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01E9" w:rsidRDefault="00F14CB3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Пошаговая инструкция регистрации</w:t>
      </w:r>
      <w:r w:rsidR="00EC7D4A" w:rsidRPr="002701E9">
        <w:rPr>
          <w:rFonts w:ascii="Times New Roman" w:hAnsi="Times New Roman" w:cs="Times New Roman"/>
          <w:b/>
          <w:bCs/>
          <w:sz w:val="24"/>
          <w:szCs w:val="24"/>
        </w:rPr>
        <w:t xml:space="preserve"> и получения услуги </w:t>
      </w:r>
      <w:r w:rsidR="009E7C61">
        <w:rPr>
          <w:rFonts w:ascii="Times New Roman" w:hAnsi="Times New Roman" w:cs="Times New Roman"/>
          <w:b/>
          <w:bCs/>
          <w:sz w:val="24"/>
          <w:szCs w:val="24"/>
        </w:rPr>
        <w:t>«Поиск покупателя»</w:t>
      </w:r>
    </w:p>
    <w:p w:rsidR="008C68B0" w:rsidRDefault="00EC7D4A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на платформе «Мой экспорт»</w:t>
      </w:r>
    </w:p>
    <w:p w:rsidR="007B52FC" w:rsidRDefault="007B52FC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2FC" w:rsidRDefault="007B52FC" w:rsidP="007B52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2FC">
        <w:rPr>
          <w:rFonts w:ascii="Times New Roman" w:hAnsi="Times New Roman" w:cs="Times New Roman"/>
          <w:bCs/>
          <w:sz w:val="24"/>
          <w:szCs w:val="24"/>
        </w:rPr>
        <w:t>Для получения услуги необходимо приложить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Презентацию, Коммерческое предложение, Товарно-страновый отчет, Аналитическая справка</w:t>
      </w:r>
      <w:r w:rsidR="00F625D0">
        <w:rPr>
          <w:rFonts w:ascii="Times New Roman" w:hAnsi="Times New Roman" w:cs="Times New Roman"/>
          <w:b/>
          <w:bCs/>
          <w:sz w:val="24"/>
          <w:szCs w:val="24"/>
        </w:rPr>
        <w:t xml:space="preserve"> (требования прилагаются).</w:t>
      </w:r>
    </w:p>
    <w:p w:rsidR="00CA503E" w:rsidRPr="002701E9" w:rsidRDefault="00CA503E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D4A" w:rsidRPr="008D01BB" w:rsidRDefault="00EC7D4A" w:rsidP="007B52F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Регистрация на платформе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Мой экспорт</w:t>
      </w:r>
      <w:r w:rsidRPr="008D01BB">
        <w:rPr>
          <w:rFonts w:ascii="Times New Roman" w:hAnsi="Times New Roman" w:cs="Times New Roman"/>
          <w:sz w:val="24"/>
          <w:szCs w:val="24"/>
        </w:rPr>
        <w:t xml:space="preserve">» (далее – Платформа). </w:t>
      </w:r>
    </w:p>
    <w:p w:rsidR="00EC7D4A" w:rsidRPr="008D01BB" w:rsidRDefault="00EC7D4A" w:rsidP="007B52F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Заходим на Платформу</w:t>
      </w:r>
      <w:r w:rsidR="007B52FC">
        <w:rPr>
          <w:rFonts w:ascii="Times New Roman" w:hAnsi="Times New Roman" w:cs="Times New Roman"/>
          <w:sz w:val="24"/>
          <w:szCs w:val="24"/>
        </w:rPr>
        <w:t>,</w:t>
      </w:r>
      <w:r w:rsidRPr="008D01BB">
        <w:rPr>
          <w:rFonts w:ascii="Times New Roman" w:hAnsi="Times New Roman" w:cs="Times New Roman"/>
          <w:sz w:val="24"/>
          <w:szCs w:val="24"/>
        </w:rPr>
        <w:t xml:space="preserve"> в правом верхнем углу нажимаем «Вход/Регистрация». Выбираем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Регистрация</w:t>
      </w:r>
      <w:r w:rsidRPr="008D01BB">
        <w:rPr>
          <w:rFonts w:ascii="Times New Roman" w:hAnsi="Times New Roman" w:cs="Times New Roman"/>
          <w:sz w:val="24"/>
          <w:szCs w:val="24"/>
        </w:rPr>
        <w:t>». Регистраци</w:t>
      </w:r>
      <w:r w:rsidR="008D01BB">
        <w:rPr>
          <w:rFonts w:ascii="Times New Roman" w:hAnsi="Times New Roman" w:cs="Times New Roman"/>
          <w:sz w:val="24"/>
          <w:szCs w:val="24"/>
        </w:rPr>
        <w:t>ю</w:t>
      </w:r>
      <w:r w:rsidRPr="008D01BB">
        <w:rPr>
          <w:rFonts w:ascii="Times New Roman" w:hAnsi="Times New Roman" w:cs="Times New Roman"/>
          <w:sz w:val="24"/>
          <w:szCs w:val="24"/>
        </w:rPr>
        <w:t xml:space="preserve"> проходим через 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электронную  подпись</w:t>
      </w:r>
      <w:r w:rsidRPr="008D01BB">
        <w:rPr>
          <w:rFonts w:ascii="Times New Roman" w:hAnsi="Times New Roman" w:cs="Times New Roman"/>
          <w:sz w:val="24"/>
          <w:szCs w:val="24"/>
        </w:rPr>
        <w:t>. (Необходима УКЭП – Усиленная квалифицированная электронная подпись).</w:t>
      </w:r>
    </w:p>
    <w:p w:rsidR="00F12CFA" w:rsidRPr="008D01BB" w:rsidRDefault="00E56DED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2" name="Рисунок 22" descr="C:\Users\user\AppData\Local\Microsoft\Windows\INetCache\Content.Word\Регистрация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Регистрация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1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12CFA" w:rsidRPr="008D01BB" w:rsidRDefault="00E56DED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Вход</w:t>
      </w:r>
      <w:r w:rsidR="008D01BB" w:rsidRPr="008D01BB">
        <w:rPr>
          <w:rFonts w:ascii="Times New Roman" w:hAnsi="Times New Roman" w:cs="Times New Roman"/>
          <w:sz w:val="24"/>
          <w:szCs w:val="24"/>
        </w:rPr>
        <w:t>им</w:t>
      </w:r>
      <w:r w:rsidRPr="008D01BB">
        <w:rPr>
          <w:rFonts w:ascii="Times New Roman" w:hAnsi="Times New Roman" w:cs="Times New Roman"/>
          <w:sz w:val="24"/>
          <w:szCs w:val="24"/>
        </w:rPr>
        <w:t xml:space="preserve"> в </w:t>
      </w:r>
      <w:r w:rsidR="008D01BB" w:rsidRPr="008D01BB">
        <w:rPr>
          <w:rFonts w:ascii="Times New Roman" w:hAnsi="Times New Roman" w:cs="Times New Roman"/>
          <w:sz w:val="24"/>
          <w:szCs w:val="24"/>
        </w:rPr>
        <w:t>л</w:t>
      </w:r>
      <w:r w:rsidRPr="008D01BB">
        <w:rPr>
          <w:rFonts w:ascii="Times New Roman" w:hAnsi="Times New Roman" w:cs="Times New Roman"/>
          <w:sz w:val="24"/>
          <w:szCs w:val="24"/>
        </w:rPr>
        <w:t>ичный кабинет</w:t>
      </w:r>
      <w:r w:rsidR="00EC7D4A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на </w:t>
      </w:r>
      <w:r w:rsidR="00EC7D4A" w:rsidRPr="008D01BB">
        <w:rPr>
          <w:rFonts w:ascii="Times New Roman" w:hAnsi="Times New Roman" w:cs="Times New Roman"/>
          <w:sz w:val="24"/>
          <w:szCs w:val="24"/>
        </w:rPr>
        <w:t>Пла</w:t>
      </w:r>
      <w:r w:rsidR="00F12CFA" w:rsidRPr="008D01BB">
        <w:rPr>
          <w:rFonts w:ascii="Times New Roman" w:hAnsi="Times New Roman" w:cs="Times New Roman"/>
          <w:sz w:val="24"/>
          <w:szCs w:val="24"/>
        </w:rPr>
        <w:t>тформе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F12CFA" w:rsidRPr="008D01BB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F12CFA" w:rsidRPr="008D01BB">
        <w:rPr>
          <w:rFonts w:ascii="Times New Roman" w:hAnsi="Times New Roman" w:cs="Times New Roman"/>
          <w:b/>
          <w:bCs/>
          <w:sz w:val="24"/>
          <w:szCs w:val="24"/>
        </w:rPr>
        <w:t>УКЭП</w:t>
      </w:r>
      <w:r w:rsidR="008D01BB" w:rsidRPr="008D01B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5" name="Рисунок 25" descr="C:\Users\user\AppData\Local\Microsoft\Windows\INetCache\Content.Word\Вход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Вход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116F1" w:rsidRPr="008D01BB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Pr="003E7A02" w:rsidRDefault="008D01BB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 xml:space="preserve">Авторизуемся в качестве </w:t>
      </w:r>
      <w:r w:rsidR="000F5F27">
        <w:rPr>
          <w:rFonts w:ascii="Times New Roman" w:hAnsi="Times New Roman" w:cs="Times New Roman"/>
          <w:sz w:val="24"/>
          <w:szCs w:val="24"/>
        </w:rPr>
        <w:t>«</w:t>
      </w:r>
      <w:r w:rsidR="000F5F27">
        <w:rPr>
          <w:rFonts w:ascii="Times New Roman" w:hAnsi="Times New Roman" w:cs="Times New Roman"/>
          <w:b/>
          <w:sz w:val="24"/>
          <w:szCs w:val="24"/>
        </w:rPr>
        <w:t>Участник ВТД</w:t>
      </w:r>
      <w:r w:rsidR="00A55187">
        <w:rPr>
          <w:rFonts w:ascii="Times New Roman" w:hAnsi="Times New Roman" w:cs="Times New Roman"/>
          <w:b/>
          <w:sz w:val="24"/>
          <w:szCs w:val="24"/>
        </w:rPr>
        <w:t>»</w:t>
      </w:r>
      <w:r w:rsidRPr="008D01BB">
        <w:rPr>
          <w:rFonts w:ascii="Times New Roman" w:hAnsi="Times New Roman" w:cs="Times New Roman"/>
          <w:b/>
          <w:sz w:val="24"/>
          <w:szCs w:val="24"/>
        </w:rPr>
        <w:t>.</w:t>
      </w:r>
    </w:p>
    <w:p w:rsidR="003E7A02" w:rsidRPr="008D01BB" w:rsidRDefault="003E7A02" w:rsidP="003E7A0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042F94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250" cy="3689985"/>
            <wp:effectExtent l="0" t="0" r="0" b="0"/>
            <wp:docPr id="1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02" w:rsidRDefault="003E7A02" w:rsidP="003E7A0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C7D4A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 левом верхнем углу наводим курсор на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Услуги экспортерам</w:t>
      </w:r>
      <w:r w:rsidRPr="008D01BB">
        <w:rPr>
          <w:rFonts w:ascii="Times New Roman" w:hAnsi="Times New Roman" w:cs="Times New Roman"/>
          <w:sz w:val="24"/>
          <w:szCs w:val="24"/>
        </w:rPr>
        <w:t>», из выпадающего списка выбираем «</w:t>
      </w:r>
      <w:r w:rsidR="000F5F27">
        <w:rPr>
          <w:rFonts w:ascii="Times New Roman" w:hAnsi="Times New Roman" w:cs="Times New Roman"/>
          <w:b/>
          <w:bCs/>
          <w:sz w:val="24"/>
          <w:szCs w:val="24"/>
        </w:rPr>
        <w:t>Единый к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аталог услуг</w:t>
      </w:r>
      <w:r w:rsidRPr="008D01BB">
        <w:rPr>
          <w:rFonts w:ascii="Times New Roman" w:hAnsi="Times New Roman" w:cs="Times New Roman"/>
          <w:sz w:val="24"/>
          <w:szCs w:val="24"/>
        </w:rPr>
        <w:t>»</w:t>
      </w:r>
    </w:p>
    <w:p w:rsidR="00F12CFA" w:rsidRPr="008D01BB" w:rsidRDefault="00042F94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710" cy="272161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523C" w:rsidRDefault="0072523C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01BB" w:rsidRPr="0072523C" w:rsidRDefault="007D723B" w:rsidP="003E7A0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E7A02">
        <w:rPr>
          <w:rFonts w:ascii="Times New Roman" w:hAnsi="Times New Roman" w:cs="Times New Roman"/>
          <w:sz w:val="24"/>
          <w:szCs w:val="24"/>
        </w:rPr>
        <w:t xml:space="preserve">поисковой строке </w:t>
      </w:r>
      <w:r>
        <w:rPr>
          <w:rFonts w:ascii="Times New Roman" w:hAnsi="Times New Roman" w:cs="Times New Roman"/>
          <w:sz w:val="24"/>
          <w:szCs w:val="24"/>
        </w:rPr>
        <w:t>Един</w:t>
      </w:r>
      <w:r w:rsidR="003E7A02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каталог</w:t>
      </w:r>
      <w:r w:rsidR="003E7A0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услуг </w:t>
      </w:r>
      <w:r w:rsidR="003E7A02">
        <w:rPr>
          <w:rFonts w:ascii="Times New Roman" w:hAnsi="Times New Roman" w:cs="Times New Roman"/>
          <w:sz w:val="24"/>
          <w:szCs w:val="24"/>
        </w:rPr>
        <w:t>набираем</w:t>
      </w:r>
      <w:r w:rsidR="00416E22">
        <w:rPr>
          <w:rFonts w:ascii="Times New Roman" w:hAnsi="Times New Roman" w:cs="Times New Roman"/>
          <w:sz w:val="24"/>
          <w:szCs w:val="24"/>
        </w:rPr>
        <w:t xml:space="preserve"> </w:t>
      </w:r>
      <w:r w:rsidR="00416E22" w:rsidRPr="00416E22">
        <w:rPr>
          <w:rFonts w:ascii="Times New Roman" w:hAnsi="Times New Roman" w:cs="Times New Roman"/>
          <w:b/>
          <w:sz w:val="24"/>
          <w:szCs w:val="24"/>
        </w:rPr>
        <w:t>«</w:t>
      </w:r>
      <w:r w:rsidR="0072523C">
        <w:rPr>
          <w:rFonts w:ascii="Times New Roman" w:hAnsi="Times New Roman" w:cs="Times New Roman"/>
          <w:b/>
          <w:sz w:val="24"/>
          <w:szCs w:val="24"/>
        </w:rPr>
        <w:t>Поиск покупателя</w:t>
      </w:r>
      <w:r w:rsidR="00416E22" w:rsidRPr="00416E22">
        <w:rPr>
          <w:rFonts w:ascii="Times New Roman" w:hAnsi="Times New Roman" w:cs="Times New Roman"/>
          <w:b/>
          <w:sz w:val="24"/>
          <w:szCs w:val="24"/>
        </w:rPr>
        <w:t>»</w:t>
      </w:r>
      <w:r w:rsidR="00062898" w:rsidRPr="00416E22">
        <w:rPr>
          <w:rFonts w:ascii="Times New Roman" w:hAnsi="Times New Roman" w:cs="Times New Roman"/>
          <w:b/>
          <w:sz w:val="24"/>
          <w:szCs w:val="24"/>
        </w:rPr>
        <w:t>.</w:t>
      </w:r>
      <w:r w:rsidR="00416E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7A02" w:rsidRP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Pr="003E7A02" w:rsidRDefault="00042F94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6455" cy="333311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F1" w:rsidRDefault="008116F1" w:rsidP="00CA50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523C" w:rsidRPr="0072523C" w:rsidRDefault="0072523C" w:rsidP="0072523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перечне представленных услуг находим услугу </w:t>
      </w:r>
      <w:r w:rsidRPr="0072523C">
        <w:rPr>
          <w:rFonts w:ascii="Times New Roman" w:hAnsi="Times New Roman" w:cs="Times New Roman"/>
          <w:b/>
          <w:sz w:val="24"/>
          <w:szCs w:val="24"/>
        </w:rPr>
        <w:t>«Поиск покупателя»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2523C" w:rsidRDefault="0072523C" w:rsidP="007252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2523C" w:rsidRDefault="00042F94" w:rsidP="0072523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250" cy="302387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BD6" w:rsidRDefault="00C71BD6" w:rsidP="00CA50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C0F93" w:rsidRPr="0072523C" w:rsidRDefault="009C0F93" w:rsidP="00CA503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Нажимаем «</w:t>
      </w:r>
      <w:r w:rsidRPr="0072523C">
        <w:rPr>
          <w:rFonts w:ascii="Times New Roman" w:hAnsi="Times New Roman" w:cs="Times New Roman"/>
          <w:b/>
          <w:bCs/>
          <w:sz w:val="24"/>
          <w:szCs w:val="24"/>
        </w:rPr>
        <w:t>Получить услугу</w:t>
      </w:r>
      <w:r w:rsidRPr="0072523C">
        <w:rPr>
          <w:rFonts w:ascii="Times New Roman" w:hAnsi="Times New Roman" w:cs="Times New Roman"/>
          <w:sz w:val="24"/>
          <w:szCs w:val="24"/>
        </w:rPr>
        <w:t>» и заполняем все требуемые поля.</w:t>
      </w: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C7D4A" w:rsidRPr="0072523C" w:rsidRDefault="00354F3F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О компании и ответственном сотруднике.</w:t>
      </w:r>
    </w:p>
    <w:p w:rsidR="009C0F93" w:rsidRPr="00C81AF7" w:rsidRDefault="00042F94" w:rsidP="008116F1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  <w:highlight w:val="cyan"/>
        </w:rPr>
        <w:drawing>
          <wp:inline distT="0" distB="0" distL="0" distR="0">
            <wp:extent cx="4626610" cy="656844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9C0F93" w:rsidRPr="0072523C" w:rsidRDefault="00855791" w:rsidP="005B66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Об и</w:t>
      </w:r>
      <w:r w:rsidR="00354F3F" w:rsidRPr="0072523C">
        <w:rPr>
          <w:rFonts w:ascii="Times New Roman" w:hAnsi="Times New Roman" w:cs="Times New Roman"/>
          <w:sz w:val="24"/>
          <w:szCs w:val="24"/>
        </w:rPr>
        <w:t>нформаци</w:t>
      </w:r>
      <w:r w:rsidRPr="0072523C">
        <w:rPr>
          <w:rFonts w:ascii="Times New Roman" w:hAnsi="Times New Roman" w:cs="Times New Roman"/>
          <w:sz w:val="24"/>
          <w:szCs w:val="24"/>
        </w:rPr>
        <w:t>и</w:t>
      </w:r>
      <w:r w:rsidR="00354F3F" w:rsidRPr="0072523C">
        <w:rPr>
          <w:rFonts w:ascii="Times New Roman" w:hAnsi="Times New Roman" w:cs="Times New Roman"/>
          <w:sz w:val="24"/>
          <w:szCs w:val="24"/>
        </w:rPr>
        <w:t xml:space="preserve"> о продукте</w:t>
      </w:r>
    </w:p>
    <w:p w:rsidR="00354F3F" w:rsidRPr="00C81AF7" w:rsidRDefault="00042F94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  <w:highlight w:val="cyan"/>
        </w:rPr>
        <w:drawing>
          <wp:inline distT="0" distB="0" distL="0" distR="0">
            <wp:extent cx="4632960" cy="597408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0" w:rsidRDefault="009E03D0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855791" w:rsidRDefault="00855791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72523C" w:rsidRDefault="0072523C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855791" w:rsidRPr="0072523C" w:rsidRDefault="00E10225" w:rsidP="009E03D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Об экспортере и перспективе</w:t>
      </w:r>
    </w:p>
    <w:p w:rsidR="00E10225" w:rsidRDefault="00042F94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  <w:highlight w:val="cyan"/>
        </w:rPr>
        <w:drawing>
          <wp:inline distT="0" distB="0" distL="0" distR="0">
            <wp:extent cx="4626610" cy="479425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91" w:rsidRDefault="00042F94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  <w:highlight w:val="cyan"/>
        </w:rPr>
        <w:drawing>
          <wp:inline distT="0" distB="0" distL="0" distR="0">
            <wp:extent cx="4648200" cy="696468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91" w:rsidRDefault="00855791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0225" w:rsidRDefault="00E10225" w:rsidP="00E1022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0225">
        <w:rPr>
          <w:rFonts w:ascii="Times New Roman" w:hAnsi="Times New Roman" w:cs="Times New Roman"/>
          <w:bCs/>
          <w:sz w:val="24"/>
          <w:szCs w:val="24"/>
        </w:rPr>
        <w:t>Загрузить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Презентацию, Коммерческое предложение, Товарно-страновый отчет, Аналитическая справка.</w:t>
      </w:r>
    </w:p>
    <w:p w:rsidR="00E10225" w:rsidRDefault="00E10225" w:rsidP="00E1022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0225" w:rsidRDefault="00042F94" w:rsidP="00E1022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632960" cy="493141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25" w:rsidRDefault="00E10225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Pr="0072523C" w:rsidRDefault="00E10225" w:rsidP="009E03D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На завершающем этапе можно выгрузить анкету, проверить введенные данные</w:t>
      </w:r>
      <w:r w:rsidR="00C71BD6" w:rsidRPr="0072523C">
        <w:rPr>
          <w:rFonts w:ascii="Times New Roman" w:hAnsi="Times New Roman" w:cs="Times New Roman"/>
          <w:sz w:val="24"/>
          <w:szCs w:val="24"/>
        </w:rPr>
        <w:t>.</w:t>
      </w:r>
      <w:r w:rsidRPr="007252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225" w:rsidRPr="0072523C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Подать заявку, подписав ее электронной подписью.</w:t>
      </w:r>
    </w:p>
    <w:p w:rsidR="00C71BD6" w:rsidRDefault="00042F94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  <w:highlight w:val="cyan"/>
        </w:rPr>
        <w:drawing>
          <wp:inline distT="0" distB="0" distL="0" distR="0">
            <wp:extent cx="4611370" cy="419100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25" w:rsidRPr="00C81AF7" w:rsidRDefault="00E10225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A1D73" w:rsidRPr="0072523C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 xml:space="preserve">В личном кабинете в разделе </w:t>
      </w:r>
      <w:r w:rsidR="004D4DCE" w:rsidRPr="0072523C">
        <w:rPr>
          <w:rFonts w:ascii="Times New Roman" w:hAnsi="Times New Roman" w:cs="Times New Roman"/>
          <w:b/>
          <w:sz w:val="24"/>
          <w:szCs w:val="24"/>
        </w:rPr>
        <w:t>«Заявки»</w:t>
      </w:r>
      <w:r w:rsidR="004D4DCE" w:rsidRPr="0072523C">
        <w:rPr>
          <w:rFonts w:ascii="Times New Roman" w:hAnsi="Times New Roman" w:cs="Times New Roman"/>
          <w:sz w:val="24"/>
          <w:szCs w:val="24"/>
        </w:rPr>
        <w:t xml:space="preserve"> или </w:t>
      </w:r>
      <w:r w:rsidRPr="0072523C">
        <w:rPr>
          <w:rFonts w:ascii="Times New Roman" w:hAnsi="Times New Roman" w:cs="Times New Roman"/>
          <w:sz w:val="24"/>
          <w:szCs w:val="24"/>
        </w:rPr>
        <w:t>«</w:t>
      </w:r>
      <w:r w:rsidRPr="0072523C">
        <w:rPr>
          <w:rFonts w:ascii="Times New Roman" w:hAnsi="Times New Roman" w:cs="Times New Roman"/>
          <w:b/>
          <w:bCs/>
          <w:sz w:val="24"/>
          <w:szCs w:val="24"/>
        </w:rPr>
        <w:t>Заявки</w:t>
      </w:r>
      <w:r w:rsidR="00C34C5A" w:rsidRPr="007252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1B44" w:rsidRPr="0072523C">
        <w:rPr>
          <w:rFonts w:ascii="Times New Roman" w:hAnsi="Times New Roman" w:cs="Times New Roman"/>
          <w:b/>
          <w:bCs/>
          <w:sz w:val="24"/>
          <w:szCs w:val="24"/>
        </w:rPr>
        <w:t>ВЕРС.1</w:t>
      </w:r>
      <w:r w:rsidRPr="0072523C">
        <w:rPr>
          <w:rFonts w:ascii="Times New Roman" w:hAnsi="Times New Roman" w:cs="Times New Roman"/>
          <w:sz w:val="24"/>
          <w:szCs w:val="24"/>
        </w:rPr>
        <w:t xml:space="preserve">» появится </w:t>
      </w:r>
      <w:r w:rsidR="004D4DCE" w:rsidRPr="0072523C">
        <w:rPr>
          <w:rFonts w:ascii="Times New Roman" w:hAnsi="Times New Roman" w:cs="Times New Roman"/>
          <w:sz w:val="24"/>
          <w:szCs w:val="24"/>
        </w:rPr>
        <w:t>информация о поданной заявке</w:t>
      </w:r>
      <w:r w:rsidR="00CA1D73" w:rsidRPr="0072523C">
        <w:rPr>
          <w:rFonts w:ascii="Times New Roman" w:hAnsi="Times New Roman" w:cs="Times New Roman"/>
          <w:sz w:val="24"/>
          <w:szCs w:val="24"/>
        </w:rPr>
        <w:t xml:space="preserve"> с указанием</w:t>
      </w:r>
      <w:r w:rsidR="008116F1" w:rsidRPr="0072523C">
        <w:rPr>
          <w:rFonts w:ascii="Times New Roman" w:hAnsi="Times New Roman" w:cs="Times New Roman"/>
          <w:sz w:val="24"/>
          <w:szCs w:val="24"/>
        </w:rPr>
        <w:t>:</w:t>
      </w:r>
    </w:p>
    <w:p w:rsidR="00CA1D73" w:rsidRPr="0072523C" w:rsidRDefault="00CA1D73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2523C">
        <w:rPr>
          <w:rFonts w:ascii="Times New Roman" w:hAnsi="Times New Roman" w:cs="Times New Roman"/>
          <w:b/>
          <w:sz w:val="24"/>
          <w:szCs w:val="24"/>
        </w:rPr>
        <w:t>Наименования услуги</w:t>
      </w:r>
      <w:r w:rsidR="008116F1" w:rsidRPr="0072523C">
        <w:rPr>
          <w:rFonts w:ascii="Times New Roman" w:hAnsi="Times New Roman" w:cs="Times New Roman"/>
          <w:b/>
          <w:sz w:val="24"/>
          <w:szCs w:val="24"/>
        </w:rPr>
        <w:t>;</w:t>
      </w:r>
      <w:r w:rsidRPr="007252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D73" w:rsidRPr="0072523C" w:rsidRDefault="00CA1D73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2523C">
        <w:rPr>
          <w:rFonts w:ascii="Times New Roman" w:hAnsi="Times New Roman" w:cs="Times New Roman"/>
          <w:b/>
          <w:sz w:val="24"/>
          <w:szCs w:val="24"/>
        </w:rPr>
        <w:t>Номер</w:t>
      </w:r>
      <w:r w:rsidR="008116F1" w:rsidRPr="0072523C">
        <w:rPr>
          <w:rFonts w:ascii="Times New Roman" w:hAnsi="Times New Roman" w:cs="Times New Roman"/>
          <w:b/>
          <w:sz w:val="24"/>
          <w:szCs w:val="24"/>
        </w:rPr>
        <w:t>а</w:t>
      </w:r>
      <w:r w:rsidRPr="0072523C">
        <w:rPr>
          <w:rFonts w:ascii="Times New Roman" w:hAnsi="Times New Roman" w:cs="Times New Roman"/>
          <w:b/>
          <w:sz w:val="24"/>
          <w:szCs w:val="24"/>
        </w:rPr>
        <w:t xml:space="preserve"> заявки (</w:t>
      </w:r>
      <w:r w:rsidRPr="0072523C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72523C">
        <w:rPr>
          <w:rFonts w:ascii="Times New Roman" w:hAnsi="Times New Roman" w:cs="Times New Roman"/>
          <w:b/>
          <w:sz w:val="24"/>
          <w:szCs w:val="24"/>
        </w:rPr>
        <w:t>/202</w:t>
      </w:r>
      <w:r w:rsidR="00903958" w:rsidRPr="0072523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72523C">
        <w:rPr>
          <w:rFonts w:ascii="Times New Roman" w:hAnsi="Times New Roman" w:cs="Times New Roman"/>
          <w:b/>
          <w:sz w:val="24"/>
          <w:szCs w:val="24"/>
        </w:rPr>
        <w:t>/……)</w:t>
      </w:r>
      <w:r w:rsidR="008116F1" w:rsidRPr="0072523C">
        <w:rPr>
          <w:rFonts w:ascii="Times New Roman" w:hAnsi="Times New Roman" w:cs="Times New Roman"/>
          <w:b/>
          <w:sz w:val="24"/>
          <w:szCs w:val="24"/>
        </w:rPr>
        <w:t>;</w:t>
      </w:r>
      <w:r w:rsidRPr="007252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D73" w:rsidRPr="0072523C" w:rsidRDefault="004D4DCE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2523C">
        <w:rPr>
          <w:rFonts w:ascii="Times New Roman" w:hAnsi="Times New Roman" w:cs="Times New Roman"/>
          <w:b/>
          <w:sz w:val="24"/>
          <w:szCs w:val="24"/>
        </w:rPr>
        <w:t>Д</w:t>
      </w:r>
      <w:r w:rsidR="00CA1D73" w:rsidRPr="0072523C">
        <w:rPr>
          <w:rFonts w:ascii="Times New Roman" w:hAnsi="Times New Roman" w:cs="Times New Roman"/>
          <w:b/>
          <w:sz w:val="24"/>
          <w:szCs w:val="24"/>
        </w:rPr>
        <w:t>ат</w:t>
      </w:r>
      <w:r w:rsidR="008E1B44" w:rsidRPr="0072523C">
        <w:rPr>
          <w:rFonts w:ascii="Times New Roman" w:hAnsi="Times New Roman" w:cs="Times New Roman"/>
          <w:b/>
          <w:sz w:val="24"/>
          <w:szCs w:val="24"/>
        </w:rPr>
        <w:t>ы</w:t>
      </w:r>
      <w:r w:rsidRPr="0072523C">
        <w:rPr>
          <w:rFonts w:ascii="Times New Roman" w:hAnsi="Times New Roman" w:cs="Times New Roman"/>
          <w:b/>
          <w:sz w:val="24"/>
          <w:szCs w:val="24"/>
        </w:rPr>
        <w:t xml:space="preserve"> получения услуги;</w:t>
      </w:r>
    </w:p>
    <w:p w:rsidR="004D4DCE" w:rsidRPr="0072523C" w:rsidRDefault="004D4DCE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2523C">
        <w:rPr>
          <w:rFonts w:ascii="Times New Roman" w:hAnsi="Times New Roman" w:cs="Times New Roman"/>
          <w:b/>
          <w:sz w:val="24"/>
          <w:szCs w:val="24"/>
        </w:rPr>
        <w:t>Статуса заявки.</w:t>
      </w:r>
    </w:p>
    <w:p w:rsidR="004D4DCE" w:rsidRDefault="00294A48" w:rsidP="004D4DC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294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5345" cy="334454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48" w:rsidRPr="00294A48" w:rsidRDefault="00294A48" w:rsidP="004D4DC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56DED" w:rsidRPr="008D01BB" w:rsidRDefault="00CA1D73" w:rsidP="00A27D3E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 xml:space="preserve">Скрин корешка или перечисленные данные с указанием </w:t>
      </w:r>
      <w:r w:rsidRPr="008D01BB">
        <w:rPr>
          <w:rFonts w:ascii="Times New Roman" w:hAnsi="Times New Roman" w:cs="Times New Roman"/>
          <w:b/>
          <w:sz w:val="24"/>
          <w:szCs w:val="24"/>
        </w:rPr>
        <w:t>ИНН</w:t>
      </w:r>
      <w:r w:rsidR="0072523C">
        <w:rPr>
          <w:rFonts w:ascii="Times New Roman" w:hAnsi="Times New Roman" w:cs="Times New Roman"/>
          <w:b/>
          <w:sz w:val="24"/>
          <w:szCs w:val="24"/>
        </w:rPr>
        <w:t xml:space="preserve"> компании и страны поиска покупателя</w:t>
      </w:r>
      <w:r w:rsidRPr="008D01BB">
        <w:rPr>
          <w:rFonts w:ascii="Times New Roman" w:hAnsi="Times New Roman" w:cs="Times New Roman"/>
          <w:sz w:val="24"/>
          <w:szCs w:val="24"/>
        </w:rPr>
        <w:t xml:space="preserve"> необходимо направить на номер в Whatsapp 89872700691 или по адресу электронной почты </w:t>
      </w:r>
      <w:hyperlink r:id="rId18" w:history="1">
        <w:r w:rsidRPr="008D01BB">
          <w:rPr>
            <w:rStyle w:val="a4"/>
            <w:rFonts w:ascii="Times New Roman" w:hAnsi="Times New Roman" w:cs="Times New Roman"/>
            <w:sz w:val="24"/>
            <w:szCs w:val="24"/>
          </w:rPr>
          <w:t>tatexport@yandex.ru</w:t>
        </w:r>
      </w:hyperlink>
      <w:r w:rsidRPr="008D01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D4A" w:rsidRDefault="00EC7D4A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C53874" w:rsidRDefault="002F1264" w:rsidP="00A27D3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264">
        <w:rPr>
          <w:rFonts w:ascii="Times New Roman" w:hAnsi="Times New Roman" w:cs="Times New Roman"/>
          <w:b/>
          <w:sz w:val="24"/>
          <w:szCs w:val="24"/>
        </w:rPr>
        <w:t>Треб</w:t>
      </w:r>
      <w:r>
        <w:rPr>
          <w:rFonts w:ascii="Times New Roman" w:hAnsi="Times New Roman" w:cs="Times New Roman"/>
          <w:b/>
          <w:sz w:val="24"/>
          <w:szCs w:val="24"/>
        </w:rPr>
        <w:t>ования к документам</w:t>
      </w:r>
      <w:r w:rsidR="0050531E">
        <w:rPr>
          <w:rFonts w:ascii="Times New Roman" w:hAnsi="Times New Roman" w:cs="Times New Roman"/>
          <w:b/>
          <w:sz w:val="24"/>
          <w:szCs w:val="24"/>
        </w:rPr>
        <w:t>, прилагаемы</w:t>
      </w:r>
      <w:r w:rsidR="003B28DB">
        <w:rPr>
          <w:rFonts w:ascii="Times New Roman" w:hAnsi="Times New Roman" w:cs="Times New Roman"/>
          <w:b/>
          <w:sz w:val="24"/>
          <w:szCs w:val="24"/>
        </w:rPr>
        <w:t>м</w:t>
      </w:r>
      <w:r w:rsidR="0050531E">
        <w:rPr>
          <w:rFonts w:ascii="Times New Roman" w:hAnsi="Times New Roman" w:cs="Times New Roman"/>
          <w:b/>
          <w:sz w:val="24"/>
          <w:szCs w:val="24"/>
        </w:rPr>
        <w:t xml:space="preserve"> к заявке </w:t>
      </w:r>
    </w:p>
    <w:p w:rsidR="00A27D3E" w:rsidRDefault="00A27D3E" w:rsidP="00A27D3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>В работу принимаются заявки, в которых анкета подписана уполномоченным лицом (если заявка подаётся через Одно окно подписант автоматически уполномочен). К заявке необходимо    прикрепить коммерческое предложение, презентацию компании и аналитическая справку</w:t>
      </w:r>
      <w:r w:rsidRPr="002D3F29">
        <w:rPr>
          <w:rFonts w:ascii="Times New Roman" w:hAnsi="Times New Roman" w:cs="Times New Roman"/>
        </w:rPr>
        <w:br/>
        <w:t>с обоснованием выбора рынка.</w:t>
      </w:r>
    </w:p>
    <w:p w:rsidR="0050531E" w:rsidRPr="002D3F29" w:rsidRDefault="0050531E" w:rsidP="0050531E">
      <w:pPr>
        <w:pStyle w:val="a3"/>
        <w:numPr>
          <w:ilvl w:val="0"/>
          <w:numId w:val="4"/>
        </w:numPr>
        <w:spacing w:after="0" w:line="259" w:lineRule="auto"/>
        <w:jc w:val="both"/>
        <w:rPr>
          <w:rFonts w:ascii="Times New Roman" w:hAnsi="Times New Roman" w:cs="Times New Roman"/>
          <w:b/>
        </w:rPr>
      </w:pPr>
      <w:r w:rsidRPr="002D3F29">
        <w:rPr>
          <w:rFonts w:ascii="Times New Roman" w:hAnsi="Times New Roman" w:cs="Times New Roman"/>
          <w:b/>
        </w:rPr>
        <w:t>Презентация компании: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Презентация должна включать в себя:</w:t>
      </w:r>
    </w:p>
    <w:p w:rsidR="0050531E" w:rsidRPr="00964BDE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964BDE">
        <w:rPr>
          <w:rFonts w:ascii="Times New Roman" w:hAnsi="Times New Roman" w:cs="Times New Roman"/>
        </w:rPr>
        <w:t>Титульный лист;</w:t>
      </w:r>
    </w:p>
    <w:p w:rsidR="0050531E" w:rsidRPr="00964BDE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964BDE">
        <w:rPr>
          <w:rFonts w:ascii="Times New Roman" w:hAnsi="Times New Roman" w:cs="Times New Roman"/>
        </w:rPr>
        <w:t>Описание компании, производства и географии деятельности;</w:t>
      </w:r>
    </w:p>
    <w:p w:rsidR="0050531E" w:rsidRPr="00964BDE" w:rsidRDefault="0050531E" w:rsidP="003B28DB">
      <w:pPr>
        <w:pStyle w:val="a3"/>
        <w:numPr>
          <w:ilvl w:val="0"/>
          <w:numId w:val="5"/>
        </w:numPr>
        <w:spacing w:after="0" w:line="259" w:lineRule="auto"/>
        <w:ind w:left="0" w:firstLine="720"/>
        <w:jc w:val="both"/>
        <w:rPr>
          <w:rFonts w:ascii="Times New Roman" w:hAnsi="Times New Roman" w:cs="Times New Roman"/>
        </w:rPr>
      </w:pPr>
      <w:r w:rsidRPr="00964BDE">
        <w:rPr>
          <w:rFonts w:ascii="Times New Roman" w:hAnsi="Times New Roman" w:cs="Times New Roman"/>
        </w:rPr>
        <w:t>Конкурентные преимущества взаимодействия с компанией и выгода для потенциального покупателя;</w:t>
      </w:r>
    </w:p>
    <w:p w:rsidR="0050531E" w:rsidRPr="00964BDE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964BDE">
        <w:rPr>
          <w:rFonts w:ascii="Times New Roman" w:hAnsi="Times New Roman" w:cs="Times New Roman"/>
        </w:rPr>
        <w:t>Информация о продукции: фото, описание, характеристики, параметры и т.д;</w:t>
      </w:r>
    </w:p>
    <w:p w:rsidR="0050531E" w:rsidRPr="00273A15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73A15">
        <w:rPr>
          <w:rFonts w:ascii="Times New Roman" w:hAnsi="Times New Roman" w:cs="Times New Roman"/>
        </w:rPr>
        <w:t>Возможность послепродажного обслуживания (сервис, гарантии), филиальная сеть;</w:t>
      </w:r>
    </w:p>
    <w:p w:rsidR="0050531E" w:rsidRPr="00273A15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73A15">
        <w:rPr>
          <w:rFonts w:ascii="Times New Roman" w:hAnsi="Times New Roman" w:cs="Times New Roman"/>
        </w:rPr>
        <w:t>Ключевые партнеры, крупные реализованные проекты;</w:t>
      </w:r>
    </w:p>
    <w:p w:rsidR="0050531E" w:rsidRPr="00273A15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73A15">
        <w:rPr>
          <w:rFonts w:ascii="Times New Roman" w:hAnsi="Times New Roman" w:cs="Times New Roman"/>
        </w:rPr>
        <w:t>Достижения, награды, международные сертификаты, патенты, упоминания в СМИ;</w:t>
      </w:r>
    </w:p>
    <w:p w:rsidR="0050531E" w:rsidRPr="00273A15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73A15">
        <w:rPr>
          <w:rFonts w:ascii="Times New Roman" w:hAnsi="Times New Roman" w:cs="Times New Roman"/>
        </w:rPr>
        <w:t>Контактные данные, ссылка на сайт.</w:t>
      </w:r>
    </w:p>
    <w:p w:rsidR="0050531E" w:rsidRDefault="0050531E" w:rsidP="00A27D3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 xml:space="preserve">Просьба не присылать в качестве презентации компании ссылки на сайт, репортаж о компании по телевидению и т.д. Это может быть дополнением к презентации, но не заменять ее. </w:t>
      </w:r>
    </w:p>
    <w:p w:rsidR="0050531E" w:rsidRPr="002D3F29" w:rsidRDefault="0050531E" w:rsidP="0050531E">
      <w:pPr>
        <w:spacing w:after="0"/>
        <w:jc w:val="both"/>
        <w:rPr>
          <w:rFonts w:ascii="Times New Roman" w:hAnsi="Times New Roman" w:cs="Times New Roman"/>
        </w:rPr>
      </w:pPr>
    </w:p>
    <w:p w:rsidR="0050531E" w:rsidRPr="002D3F29" w:rsidRDefault="0050531E" w:rsidP="0050531E">
      <w:pPr>
        <w:pStyle w:val="a3"/>
        <w:numPr>
          <w:ilvl w:val="0"/>
          <w:numId w:val="4"/>
        </w:numPr>
        <w:spacing w:after="0" w:line="259" w:lineRule="auto"/>
        <w:jc w:val="both"/>
        <w:rPr>
          <w:rFonts w:ascii="Times New Roman" w:hAnsi="Times New Roman" w:cs="Times New Roman"/>
          <w:b/>
        </w:rPr>
      </w:pPr>
      <w:r w:rsidRPr="002D3F29">
        <w:rPr>
          <w:rFonts w:ascii="Times New Roman" w:hAnsi="Times New Roman" w:cs="Times New Roman"/>
          <w:b/>
        </w:rPr>
        <w:t>Коммерческое предложение: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 xml:space="preserve">Коммерческое предложение, </w:t>
      </w:r>
      <w:r>
        <w:rPr>
          <w:rFonts w:ascii="Times New Roman" w:hAnsi="Times New Roman" w:cs="Times New Roman"/>
        </w:rPr>
        <w:t>составляется на официальном бланке, на рекомендуемом АО «РЭЦ» языке, и должно включать: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Краткое описание экспортируемых товаров (количественные, качественные характеристики);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Указание цен (диапазона цен) и условий поставок, возможности гибкого ценообразования;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Объемы  и периодичность поставок, сроки отгрузок, наличие складских запасов в ближайшем пункте отгрузок;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Условия расчетов;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Условия постпродажного и гарантийного обслуживания;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Иные привлекающие покупателя условия поставки (близость производства или складских запасов);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Наличие требуемых международных сертификатов;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Конкурентные преимущества продукции и подтверждающими данными;</w:t>
      </w: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Контактные данные.</w:t>
      </w:r>
    </w:p>
    <w:p w:rsidR="0050531E" w:rsidRPr="002D3F29" w:rsidRDefault="0050531E" w:rsidP="0050531E">
      <w:pPr>
        <w:spacing w:after="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 xml:space="preserve">Скриншот с сайта с ценами товара не заменяет коммерческое предложение. </w:t>
      </w:r>
    </w:p>
    <w:p w:rsidR="0050531E" w:rsidRPr="002D3F29" w:rsidRDefault="0050531E" w:rsidP="0050531E">
      <w:pPr>
        <w:spacing w:after="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>Просьба не объединять коммерческое предложение и презентацию в один документ.</w:t>
      </w:r>
    </w:p>
    <w:p w:rsidR="0050531E" w:rsidRPr="002D3F29" w:rsidRDefault="0050531E" w:rsidP="0050531E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  <w:i/>
        </w:rPr>
        <w:t>Языковые требования для презентации и коммерческого предложения</w:t>
      </w:r>
      <w:r w:rsidRPr="002D3F29">
        <w:rPr>
          <w:rFonts w:ascii="Times New Roman" w:hAnsi="Times New Roman" w:cs="Times New Roman"/>
        </w:rPr>
        <w:t>:</w:t>
      </w:r>
    </w:p>
    <w:p w:rsidR="0050531E" w:rsidRPr="002D3F29" w:rsidRDefault="0050531E" w:rsidP="00A27D3E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</w:rPr>
        <w:t>Английский язык:</w:t>
      </w:r>
      <w:r w:rsidRPr="002D3F29">
        <w:rPr>
          <w:rFonts w:ascii="Times New Roman" w:hAnsi="Times New Roman" w:cs="Times New Roman"/>
        </w:rPr>
        <w:t xml:space="preserve"> Вьетнам, Таиланд, Индонезия, Индия, Иран, ОАЭ, Турция, Саудовская Аравия, Египет.</w:t>
      </w:r>
    </w:p>
    <w:p w:rsidR="0050531E" w:rsidRPr="002D3F29" w:rsidRDefault="0050531E" w:rsidP="00A27D3E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</w:rPr>
        <w:t>Русский язык:</w:t>
      </w:r>
      <w:r w:rsidRPr="002D3F29">
        <w:rPr>
          <w:rFonts w:ascii="Times New Roman" w:hAnsi="Times New Roman" w:cs="Times New Roman"/>
        </w:rPr>
        <w:t xml:space="preserve"> Армения, Азербайджан, Беларусь, Казахстан, Таджикистан, Узбекистан, Киргизия.</w:t>
      </w:r>
    </w:p>
    <w:p w:rsidR="0050531E" w:rsidRPr="002D3F29" w:rsidRDefault="0050531E" w:rsidP="00A27D3E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</w:rPr>
        <w:t>Китайский язык:</w:t>
      </w:r>
      <w:r w:rsidRPr="002D3F29">
        <w:rPr>
          <w:rFonts w:ascii="Times New Roman" w:hAnsi="Times New Roman" w:cs="Times New Roman"/>
        </w:rPr>
        <w:t xml:space="preserve"> Китай.</w:t>
      </w:r>
    </w:p>
    <w:p w:rsidR="0050531E" w:rsidRDefault="0050531E" w:rsidP="00A27D3E">
      <w:pPr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Презентация и коммерческое предложение на государственном языке страны поиска покупателя является преимуществом, несмотря на требование составления материала на рекомендованных языках.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50531E" w:rsidRPr="002D3F29" w:rsidRDefault="0050531E" w:rsidP="0050531E">
      <w:pPr>
        <w:pStyle w:val="a3"/>
        <w:numPr>
          <w:ilvl w:val="0"/>
          <w:numId w:val="4"/>
        </w:numPr>
        <w:spacing w:after="0" w:line="259" w:lineRule="auto"/>
        <w:jc w:val="both"/>
        <w:rPr>
          <w:rFonts w:ascii="Times New Roman" w:hAnsi="Times New Roman" w:cs="Times New Roman"/>
          <w:b/>
        </w:rPr>
      </w:pPr>
      <w:r w:rsidRPr="002D3F29">
        <w:rPr>
          <w:rFonts w:ascii="Times New Roman" w:hAnsi="Times New Roman" w:cs="Times New Roman"/>
          <w:b/>
        </w:rPr>
        <w:t>Аналитическая справка:</w:t>
      </w: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>При подготовке аналитической справки также можно опираться на документ с рекомендациями РЭЦ. Аналитическая справка должна отражать обоснование выбора рынка той или иной страны для товара, планируемого к экспорту.</w:t>
      </w: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 xml:space="preserve">В качестве аналитической справки можно направлять товарно-страновой отчет, но в этом случае дополнительно необходимо прикрепить документ с выводами компании о перспективности товара в выбранной стране, сделанными представителями компании в свободном виде в письменной форме. </w:t>
      </w:r>
      <w:hyperlink r:id="rId19" w:history="1">
        <w:r w:rsidRPr="002D3F29">
          <w:rPr>
            <w:rStyle w:val="a4"/>
            <w:rFonts w:ascii="Times New Roman" w:hAnsi="Times New Roman" w:cs="Times New Roman"/>
          </w:rPr>
          <w:t>https://myexport.exportcenter.ru/services-eku/Tovarno-stranovoj_otchet_so_spiskom_potencialnyh_pokupatelej/</w:t>
        </w:r>
      </w:hyperlink>
      <w:r w:rsidRPr="002D3F29">
        <w:rPr>
          <w:rFonts w:ascii="Times New Roman" w:hAnsi="Times New Roman" w:cs="Times New Roman"/>
        </w:rPr>
        <w:t xml:space="preserve"> </w:t>
      </w: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  <w:b/>
        </w:rPr>
      </w:pPr>
      <w:r w:rsidRPr="002D3F29">
        <w:rPr>
          <w:rFonts w:ascii="Times New Roman" w:hAnsi="Times New Roman" w:cs="Times New Roman"/>
          <w:b/>
        </w:rPr>
        <w:t>Анкета:</w:t>
      </w:r>
    </w:p>
    <w:p w:rsidR="0050531E" w:rsidRPr="002D3F29" w:rsidRDefault="0050531E" w:rsidP="00A27D3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</w:rPr>
        <w:t>Портрет потенциальных покупателей:</w:t>
      </w:r>
      <w:r w:rsidRPr="002D3F29">
        <w:rPr>
          <w:rFonts w:ascii="Times New Roman" w:hAnsi="Times New Roman" w:cs="Times New Roman"/>
        </w:rPr>
        <w:t xml:space="preserve"> при заполнении анкеты просьба обращать отдельное внимание на заполнение поля «Портрет потенциальных покупателей продукции». </w:t>
      </w:r>
      <w:r w:rsidRPr="002D3F29">
        <w:rPr>
          <w:rFonts w:ascii="Times New Roman" w:hAnsi="Times New Roman" w:cs="Times New Roman"/>
          <w:b/>
        </w:rPr>
        <w:t>Это одно из самых важных полей всей анкеты.</w:t>
      </w:r>
      <w:r w:rsidRPr="002D3F29">
        <w:rPr>
          <w:rFonts w:ascii="Times New Roman" w:hAnsi="Times New Roman" w:cs="Times New Roman"/>
        </w:rPr>
        <w:t xml:space="preserve"> Исполнитель услуги должен увидеть кто может быть потенциальным покупателем данной российской продукции, из какой отрасли, какого размера бизнеса; какую модель продаж определила российская компания (дистрибьюторы, агенты, производители, розничные сети, холдинги, государственные структуры и пр.).</w:t>
      </w:r>
    </w:p>
    <w:p w:rsidR="0050531E" w:rsidRPr="002D3F29" w:rsidRDefault="0050531E" w:rsidP="00A27D3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 xml:space="preserve">Например, компания-дистрибьютор кондитерских изделий/ строительная компания / фермерское хозяйство / розничные торговые сети и пр. </w:t>
      </w:r>
    </w:p>
    <w:p w:rsidR="0050531E" w:rsidRPr="002D3F29" w:rsidRDefault="0050531E" w:rsidP="00A27D3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>Портрет потенциальных покупателей, в котором описан конечный потребитель (например, «женщины в возрасте 18-50 лет с достатком выше среднего») - некорректный!</w:t>
      </w:r>
    </w:p>
    <w:p w:rsidR="0050531E" w:rsidRPr="002D3F29" w:rsidRDefault="0050531E" w:rsidP="00A27D3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</w:rPr>
        <w:t>ТН ВЭД, ОКВЭД:</w:t>
      </w:r>
      <w:r w:rsidRPr="002D3F29">
        <w:rPr>
          <w:rFonts w:ascii="Times New Roman" w:hAnsi="Times New Roman" w:cs="Times New Roman"/>
        </w:rPr>
        <w:t xml:space="preserve"> при выборе кода ТН ВЭД / ОКВЭД просьба в случае, если компания планирует экспортировать услуги, не забывать указывать код ОКВЭД. </w:t>
      </w:r>
    </w:p>
    <w:p w:rsidR="0050531E" w:rsidRPr="0050531E" w:rsidRDefault="0050531E" w:rsidP="002F126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50531E" w:rsidRPr="0050531E" w:rsidSect="0085579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D7079"/>
    <w:multiLevelType w:val="hybridMultilevel"/>
    <w:tmpl w:val="23D60A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B711A05"/>
    <w:multiLevelType w:val="hybridMultilevel"/>
    <w:tmpl w:val="1666AB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473D8E"/>
    <w:multiLevelType w:val="hybridMultilevel"/>
    <w:tmpl w:val="5680BE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6F24D70"/>
    <w:multiLevelType w:val="hybridMultilevel"/>
    <w:tmpl w:val="F710D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D3790"/>
    <w:multiLevelType w:val="hybridMultilevel"/>
    <w:tmpl w:val="CE38F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4A"/>
    <w:rsid w:val="0002656B"/>
    <w:rsid w:val="0003053E"/>
    <w:rsid w:val="00042F94"/>
    <w:rsid w:val="00062898"/>
    <w:rsid w:val="000F5F27"/>
    <w:rsid w:val="001E7101"/>
    <w:rsid w:val="00265C5E"/>
    <w:rsid w:val="002701E9"/>
    <w:rsid w:val="00294A48"/>
    <w:rsid w:val="002C0D5C"/>
    <w:rsid w:val="002F1264"/>
    <w:rsid w:val="003009B7"/>
    <w:rsid w:val="003409A2"/>
    <w:rsid w:val="00354F3F"/>
    <w:rsid w:val="00386F4A"/>
    <w:rsid w:val="003B28DB"/>
    <w:rsid w:val="003B3607"/>
    <w:rsid w:val="003E7A02"/>
    <w:rsid w:val="00416E22"/>
    <w:rsid w:val="00433510"/>
    <w:rsid w:val="00444AFB"/>
    <w:rsid w:val="004D4DCE"/>
    <w:rsid w:val="0050531E"/>
    <w:rsid w:val="00532F9B"/>
    <w:rsid w:val="005A5251"/>
    <w:rsid w:val="005B6600"/>
    <w:rsid w:val="005C43A9"/>
    <w:rsid w:val="0072523C"/>
    <w:rsid w:val="007A4284"/>
    <w:rsid w:val="007B52FC"/>
    <w:rsid w:val="007D723B"/>
    <w:rsid w:val="008116F1"/>
    <w:rsid w:val="00855791"/>
    <w:rsid w:val="008706AA"/>
    <w:rsid w:val="00875010"/>
    <w:rsid w:val="008A4ADB"/>
    <w:rsid w:val="008C68B0"/>
    <w:rsid w:val="008D01BB"/>
    <w:rsid w:val="008E1B44"/>
    <w:rsid w:val="00903958"/>
    <w:rsid w:val="009C0F93"/>
    <w:rsid w:val="009E03D0"/>
    <w:rsid w:val="009E7C61"/>
    <w:rsid w:val="00A03AB0"/>
    <w:rsid w:val="00A27D3E"/>
    <w:rsid w:val="00A55187"/>
    <w:rsid w:val="00A80155"/>
    <w:rsid w:val="00AF3C35"/>
    <w:rsid w:val="00B07AF1"/>
    <w:rsid w:val="00C34C5A"/>
    <w:rsid w:val="00C53874"/>
    <w:rsid w:val="00C5408D"/>
    <w:rsid w:val="00C71BD6"/>
    <w:rsid w:val="00C81AF7"/>
    <w:rsid w:val="00CA1D73"/>
    <w:rsid w:val="00CA503E"/>
    <w:rsid w:val="00D21B83"/>
    <w:rsid w:val="00DB43AF"/>
    <w:rsid w:val="00E10225"/>
    <w:rsid w:val="00E22016"/>
    <w:rsid w:val="00E56DED"/>
    <w:rsid w:val="00EC7D4A"/>
    <w:rsid w:val="00F04251"/>
    <w:rsid w:val="00F12CFA"/>
    <w:rsid w:val="00F14CB3"/>
    <w:rsid w:val="00F6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1AE95075-0A27-9046-8C23-F3932FDA6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8B0"/>
  </w:style>
  <w:style w:type="paragraph" w:styleId="3">
    <w:name w:val="heading 3"/>
    <w:basedOn w:val="a"/>
    <w:link w:val="30"/>
    <w:uiPriority w:val="9"/>
    <w:qFormat/>
    <w:rsid w:val="008D01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D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1D7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C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D01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 Spacing"/>
    <w:uiPriority w:val="1"/>
    <w:qFormat/>
    <w:rsid w:val="008D01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hyperlink" Target="mailto:tatexport@yandex.ru" TargetMode="Externa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hyperlink" Target="https://myexport.exportcenter.ru/services-eku/Tovarno-stranovoj_otchet_so_spiskom_potencialnyh_pokupatelej/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79963364279</cp:lastModifiedBy>
  <cp:revision>2</cp:revision>
  <dcterms:created xsi:type="dcterms:W3CDTF">2025-09-01T07:37:00Z</dcterms:created>
  <dcterms:modified xsi:type="dcterms:W3CDTF">2025-09-01T07:37:00Z</dcterms:modified>
</cp:coreProperties>
</file>